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749D" w14:textId="77777777" w:rsidR="00AD235A" w:rsidRDefault="00AD235A" w:rsidP="00AD235A">
      <w:pPr>
        <w:pStyle w:val="Paraststmeklis"/>
        <w:spacing w:beforeAutospacing="0" w:afterAutospacing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Pieteikums</w:t>
      </w:r>
    </w:p>
    <w:p w14:paraId="7BBA859F" w14:textId="77777777" w:rsidR="00AD235A" w:rsidRPr="00F956C1" w:rsidRDefault="00AD235A" w:rsidP="00AD235A">
      <w:pPr>
        <w:pStyle w:val="Paraststmeklis"/>
        <w:spacing w:beforeAutospacing="0" w:afterAutospacing="0"/>
        <w:jc w:val="center"/>
        <w:rPr>
          <w:rFonts w:asciiTheme="majorHAnsi" w:hAnsiTheme="majorHAnsi" w:cstheme="majorHAnsi"/>
          <w:b/>
          <w:bCs/>
          <w:sz w:val="22"/>
          <w:szCs w:val="22"/>
          <w:lang w:val="lv-LV"/>
        </w:rPr>
      </w:pPr>
    </w:p>
    <w:p w14:paraId="3DA515C1" w14:textId="77777777" w:rsidR="00AD235A" w:rsidRPr="00F956C1" w:rsidRDefault="00AD235A" w:rsidP="00AD235A">
      <w:pPr>
        <w:pStyle w:val="Paraststmeklis"/>
        <w:spacing w:beforeAutospacing="0" w:afterAutospacing="0"/>
        <w:jc w:val="center"/>
        <w:rPr>
          <w:rFonts w:asciiTheme="majorHAnsi" w:hAnsiTheme="majorHAnsi" w:cstheme="majorBidi"/>
          <w:b/>
          <w:bCs/>
          <w:sz w:val="22"/>
          <w:szCs w:val="22"/>
          <w:lang w:val="lv-LV"/>
        </w:rPr>
      </w:pPr>
      <w:bookmarkStart w:id="0" w:name="_Hlk179733777"/>
      <w:r w:rsidRPr="2721E27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 xml:space="preserve">Cēsu novada skolu konkursam </w:t>
      </w:r>
      <w:bookmarkStart w:id="1" w:name="_Hlk178057642"/>
      <w:r w:rsidRPr="2721E27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“Ko celsim galdā skolu pusdienās?” </w:t>
      </w:r>
    </w:p>
    <w:bookmarkEnd w:id="0"/>
    <w:bookmarkEnd w:id="1"/>
    <w:p w14:paraId="014063A9" w14:textId="77777777" w:rsidR="00AD235A" w:rsidRDefault="00AD235A" w:rsidP="00AD235A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566"/>
      </w:tblGrid>
      <w:tr w:rsidR="00AD235A" w14:paraId="66DC20F2" w14:textId="77777777" w:rsidTr="00017C16">
        <w:tc>
          <w:tcPr>
            <w:tcW w:w="3256" w:type="dxa"/>
          </w:tcPr>
          <w:p w14:paraId="1E3BF601" w14:textId="77777777" w:rsidR="00AD235A" w:rsidRPr="007568BD" w:rsidRDefault="00AD235A" w:rsidP="00AD235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</w:t>
            </w:r>
            <w:r w:rsidRPr="007568B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ispārējās izglītības iestādes nosaukums un kontaktinformācija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7568B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(skolas adrese, e-pasta adrese un kontakttālrunis) </w:t>
            </w:r>
          </w:p>
        </w:tc>
        <w:tc>
          <w:tcPr>
            <w:tcW w:w="5566" w:type="dxa"/>
          </w:tcPr>
          <w:p w14:paraId="7D595343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235A" w14:paraId="555B9B59" w14:textId="77777777" w:rsidTr="00017C16">
        <w:tc>
          <w:tcPr>
            <w:tcW w:w="3256" w:type="dxa"/>
          </w:tcPr>
          <w:p w14:paraId="25E8BFDA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Klase, kas piedalās konkursā, skolēnu skaits klasē</w:t>
            </w:r>
          </w:p>
        </w:tc>
        <w:tc>
          <w:tcPr>
            <w:tcW w:w="5566" w:type="dxa"/>
          </w:tcPr>
          <w:p w14:paraId="6D14E329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235A" w14:paraId="34D117F4" w14:textId="77777777" w:rsidTr="00017C16">
        <w:tc>
          <w:tcPr>
            <w:tcW w:w="3256" w:type="dxa"/>
          </w:tcPr>
          <w:p w14:paraId="36637E1F" w14:textId="77777777" w:rsidR="00AD235A" w:rsidRPr="007568BD" w:rsidRDefault="00AD235A" w:rsidP="00AD235A">
            <w:pPr>
              <w:rPr>
                <w:rFonts w:asciiTheme="majorHAnsi" w:hAnsiTheme="majorHAnsi" w:cstheme="majorBid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Atbildīgās personas - r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eceptes iesniedzēj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pārstāvja 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(klases audzinātāja, skolotāja) vārds, uzvārds un kontaktinformācija saziņai (tālrunis un e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-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past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adrese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566" w:type="dxa"/>
          </w:tcPr>
          <w:p w14:paraId="21EA4E78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235A" w14:paraId="6F2D580C" w14:textId="77777777" w:rsidTr="00017C16">
        <w:trPr>
          <w:trHeight w:val="300"/>
        </w:trPr>
        <w:tc>
          <w:tcPr>
            <w:tcW w:w="3256" w:type="dxa"/>
          </w:tcPr>
          <w:p w14:paraId="5490B49F" w14:textId="77777777" w:rsidR="00AD235A" w:rsidRDefault="00AD235A" w:rsidP="00AD235A">
            <w:pPr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Lūdzu norādiet, vai r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 xml:space="preserve">eceptes tapšanā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ir iesaistīts skolas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 xml:space="preserve"> pavār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s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 xml:space="preserve"> (ēdinātāja pārstāv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is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>)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. Norādiet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 xml:space="preserve"> vārd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u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>, uzvārd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u (ja attiecināms)</w:t>
            </w:r>
          </w:p>
        </w:tc>
        <w:tc>
          <w:tcPr>
            <w:tcW w:w="5566" w:type="dxa"/>
          </w:tcPr>
          <w:p w14:paraId="4E6E0E74" w14:textId="77777777" w:rsidR="00AD235A" w:rsidRDefault="00AD235A" w:rsidP="00AD235A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AD235A" w14:paraId="4B252DCC" w14:textId="77777777" w:rsidTr="00017C16">
        <w:tc>
          <w:tcPr>
            <w:tcW w:w="3256" w:type="dxa"/>
          </w:tcPr>
          <w:p w14:paraId="3997B161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Receptē izmantotie bioloģiskie un vietējie produkti (</w:t>
            </w:r>
            <w:r w:rsidRPr="00F956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norād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 w:rsidRPr="00F956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saimniecības, kuru produkcija izmantota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66" w:type="dxa"/>
          </w:tcPr>
          <w:p w14:paraId="0B7CBB2C" w14:textId="77777777" w:rsidR="00AD235A" w:rsidRDefault="00AD235A" w:rsidP="00AD235A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AD235A" w14:paraId="780B8841" w14:textId="77777777" w:rsidTr="00017C16">
        <w:trPr>
          <w:trHeight w:val="2476"/>
        </w:trPr>
        <w:tc>
          <w:tcPr>
            <w:tcW w:w="3256" w:type="dxa"/>
          </w:tcPr>
          <w:p w14:paraId="6C5AC865" w14:textId="77777777" w:rsidR="00AD235A" w:rsidRDefault="00AD235A" w:rsidP="00AD235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56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Recept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</w:t>
            </w:r>
            <w:r w:rsidRPr="00F956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(ne vairāk kā 2000 rakstzīmes (neieskaitot atstarpes))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</w:t>
            </w:r>
          </w:p>
          <w:p w14:paraId="71C6A9FF" w14:textId="77777777" w:rsidR="00AD235A" w:rsidRPr="00C8040B" w:rsidRDefault="00AD235A" w:rsidP="00AD235A">
            <w:pPr>
              <w:pStyle w:val="Sarakstarindkopa"/>
              <w:numPr>
                <w:ilvl w:val="0"/>
                <w:numId w:val="4"/>
              </w:numPr>
              <w:ind w:left="459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804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ēdiena nosaukums, </w:t>
            </w:r>
          </w:p>
          <w:p w14:paraId="6D749DA3" w14:textId="77777777" w:rsidR="00AD235A" w:rsidRPr="00C8040B" w:rsidRDefault="00AD235A" w:rsidP="00AD235A">
            <w:pPr>
              <w:pStyle w:val="Sarakstarindkopa"/>
              <w:numPr>
                <w:ilvl w:val="0"/>
                <w:numId w:val="4"/>
              </w:numPr>
              <w:ind w:left="459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804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pagatavošanā izmantojamie produkti, to daudzums, </w:t>
            </w:r>
          </w:p>
          <w:p w14:paraId="2DD055C0" w14:textId="77777777" w:rsidR="00AD235A" w:rsidRPr="00C8040B" w:rsidRDefault="00AD235A" w:rsidP="00AD235A">
            <w:pPr>
              <w:pStyle w:val="Sarakstarindkopa"/>
              <w:numPr>
                <w:ilvl w:val="0"/>
                <w:numId w:val="4"/>
              </w:numPr>
              <w:ind w:left="459"/>
              <w:rPr>
                <w:rFonts w:asciiTheme="majorHAnsi" w:hAnsiTheme="majorHAnsi" w:cstheme="majorHAnsi"/>
                <w:sz w:val="22"/>
                <w:szCs w:val="22"/>
              </w:rPr>
            </w:pPr>
            <w:r w:rsidRPr="00C804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ēdiena pagatavošanas gaita</w:t>
            </w:r>
          </w:p>
        </w:tc>
        <w:tc>
          <w:tcPr>
            <w:tcW w:w="5566" w:type="dxa"/>
          </w:tcPr>
          <w:p w14:paraId="2C767101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DA0D6D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41F52E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678C60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810E39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235A" w:rsidRPr="00346CC6" w14:paraId="22C4ED49" w14:textId="77777777" w:rsidTr="00017C16">
        <w:tc>
          <w:tcPr>
            <w:tcW w:w="3256" w:type="dxa"/>
          </w:tcPr>
          <w:p w14:paraId="6D7726DD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41208">
              <w:rPr>
                <w:rFonts w:asciiTheme="majorHAnsi" w:hAnsiTheme="majorHAnsi" w:cstheme="majorHAnsi"/>
                <w:sz w:val="22"/>
                <w:szCs w:val="22"/>
              </w:rPr>
              <w:t xml:space="preserve">Receptes foto vai video saite: (lūgums foto un video koplietot, izmantojot </w:t>
            </w:r>
            <w:proofErr w:type="spellStart"/>
            <w:r w:rsidRPr="00A41208">
              <w:rPr>
                <w:rFonts w:asciiTheme="majorHAnsi" w:hAnsiTheme="majorHAnsi" w:cstheme="majorHAnsi"/>
                <w:sz w:val="22"/>
                <w:szCs w:val="22"/>
              </w:rPr>
              <w:t>mākoņservisu</w:t>
            </w:r>
            <w:proofErr w:type="spellEnd"/>
            <w:r w:rsidRPr="00A41208">
              <w:rPr>
                <w:rFonts w:asciiTheme="majorHAnsi" w:hAnsiTheme="majorHAnsi" w:cstheme="majorHAnsi"/>
                <w:sz w:val="22"/>
                <w:szCs w:val="22"/>
              </w:rPr>
              <w:t xml:space="preserve"> pakalpojumus – google.com, failiem.lv vai citus)</w:t>
            </w:r>
          </w:p>
          <w:p w14:paraId="0F1AD2DE" w14:textId="77777777" w:rsidR="00AD235A" w:rsidRPr="00A41208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Pievienot klases foto ar pagatavoto ēdienu!</w:t>
            </w:r>
          </w:p>
        </w:tc>
        <w:tc>
          <w:tcPr>
            <w:tcW w:w="5566" w:type="dxa"/>
          </w:tcPr>
          <w:p w14:paraId="13183564" w14:textId="77777777" w:rsidR="00AD235A" w:rsidRPr="00346CC6" w:rsidRDefault="00AD235A" w:rsidP="00AD235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7CFC695" w14:textId="77777777" w:rsidR="00AD235A" w:rsidRDefault="00AD235A" w:rsidP="00AD235A">
      <w:pPr>
        <w:rPr>
          <w:rFonts w:asciiTheme="majorHAnsi" w:hAnsiTheme="majorHAnsi" w:cstheme="majorHAnsi"/>
          <w:sz w:val="22"/>
          <w:szCs w:val="22"/>
        </w:rPr>
      </w:pPr>
    </w:p>
    <w:p w14:paraId="790243C0" w14:textId="77777777" w:rsidR="00AD235A" w:rsidRDefault="00AD235A" w:rsidP="00AD235A">
      <w:pPr>
        <w:pStyle w:val="Paraststmeklis"/>
        <w:spacing w:beforeAutospacing="0" w:afterAutospacing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</w:pPr>
      <w:r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Iesniedzot</w:t>
      </w:r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 xml:space="preserve"> šo pieteikumu apliecinu/-</w:t>
      </w:r>
      <w:proofErr w:type="spellStart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ām</w:t>
      </w:r>
      <w:proofErr w:type="spellEnd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 xml:space="preserve"> savu piekrišanu konkursa Nolikumā minētajiem nosacījumiem un apliecinu/-</w:t>
      </w:r>
      <w:proofErr w:type="spellStart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ām</w:t>
      </w:r>
      <w:proofErr w:type="spellEnd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, ka esmu/-</w:t>
      </w:r>
      <w:proofErr w:type="spellStart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am</w:t>
      </w:r>
      <w:proofErr w:type="spellEnd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 xml:space="preserve"> iepazinies/ -</w:t>
      </w:r>
      <w:proofErr w:type="spellStart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usies</w:t>
      </w:r>
      <w:proofErr w:type="spellEnd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/ -</w:t>
      </w:r>
      <w:proofErr w:type="spellStart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ušies</w:t>
      </w:r>
      <w:proofErr w:type="spellEnd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 xml:space="preserve"> ar </w:t>
      </w:r>
      <w:r w:rsidRPr="00F540D3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Nolikuma 7.punktu</w:t>
      </w:r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 xml:space="preserve"> par Personas datu apstrādi. </w:t>
      </w:r>
    </w:p>
    <w:p w14:paraId="66EE263E" w14:textId="77777777" w:rsidR="00AD235A" w:rsidRPr="00F956C1" w:rsidRDefault="00AD235A" w:rsidP="00AD235A">
      <w:pPr>
        <w:pStyle w:val="Paraststmeklis"/>
        <w:spacing w:beforeAutospacing="0" w:afterAutospacing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</w:pPr>
    </w:p>
    <w:p w14:paraId="7736E507" w14:textId="53911C97" w:rsidR="00727C5A" w:rsidRPr="00AD235A" w:rsidRDefault="00AD235A" w:rsidP="00AD235A">
      <w:pPr>
        <w:pStyle w:val="Paraststmeklis"/>
        <w:spacing w:beforeAutospacing="0" w:afterAutospacing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>Konkurss tiek finansēts no INTERREG Baltijas jūras reģiona transnacionālās sadarbības programmas 2021.-2027. gadam projekta “Ceļā uz ilgtspējīgu un noturīgu sabiedrību, stiprinot pilsonisko līdzdalību un inovāciju” (</w:t>
      </w:r>
      <w:proofErr w:type="spellStart"/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>We</w:t>
      </w:r>
      <w:proofErr w:type="spellEnd"/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>make</w:t>
      </w:r>
      <w:proofErr w:type="spellEnd"/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>transition</w:t>
      </w:r>
      <w:proofErr w:type="spellEnd"/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>!)” līdzekļiem.</w:t>
      </w:r>
    </w:p>
    <w:sectPr w:rsidR="00727C5A" w:rsidRPr="00AD235A" w:rsidSect="00F956C1">
      <w:headerReference w:type="default" r:id="rId8"/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D0B7D" w14:textId="77777777" w:rsidR="00E72C0A" w:rsidRDefault="00E72C0A">
      <w:r>
        <w:separator/>
      </w:r>
    </w:p>
  </w:endnote>
  <w:endnote w:type="continuationSeparator" w:id="0">
    <w:p w14:paraId="6D461213" w14:textId="77777777" w:rsidR="00E72C0A" w:rsidRDefault="00E7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3227" w14:textId="77777777" w:rsidR="00E72C0A" w:rsidRDefault="00E72C0A">
      <w:r>
        <w:separator/>
      </w:r>
    </w:p>
  </w:footnote>
  <w:footnote w:type="continuationSeparator" w:id="0">
    <w:p w14:paraId="75B5A7F0" w14:textId="77777777" w:rsidR="00E72C0A" w:rsidRDefault="00E7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D8A6" w14:textId="26D5F53E" w:rsidR="00CD4B78" w:rsidRDefault="00552F8B">
    <w:pPr>
      <w:pStyle w:val="Galvene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2E0630" wp14:editId="4FA81C4F">
          <wp:simplePos x="0" y="0"/>
          <wp:positionH relativeFrom="column">
            <wp:posOffset>-114300</wp:posOffset>
          </wp:positionH>
          <wp:positionV relativeFrom="page">
            <wp:posOffset>-184785</wp:posOffset>
          </wp:positionV>
          <wp:extent cx="1609725" cy="1609725"/>
          <wp:effectExtent l="0" t="0" r="0" b="0"/>
          <wp:wrapNone/>
          <wp:docPr id="1" name="Picture 1" descr="Attēls, kurā ir ekrānuzņēmums, fonts, grafika, tekst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ttēls, kurā ir ekrānuzņēmums, fonts, grafika, teksts&#10;&#10;Apraksts ģenerēts automātisk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1" layoutInCell="1" allowOverlap="1" wp14:anchorId="0B9C7988" wp14:editId="288D2FB0">
          <wp:simplePos x="0" y="0"/>
          <wp:positionH relativeFrom="margin">
            <wp:posOffset>907415</wp:posOffset>
          </wp:positionH>
          <wp:positionV relativeFrom="topMargin">
            <wp:posOffset>786130</wp:posOffset>
          </wp:positionV>
          <wp:extent cx="1045210" cy="355600"/>
          <wp:effectExtent l="0" t="0" r="2540" b="6350"/>
          <wp:wrapNone/>
          <wp:docPr id="6" name="Picture 6" descr="Attēls, kurā ir skečs, zīmējums, bērnu māksla, multfilm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ttēls, kurā ir skečs, zīmējums, bērnu māksla, multfilma&#10;&#10;Apraksts ģenerēts automātisk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C6198" w14:textId="45EFC64C" w:rsidR="00CD4B78" w:rsidRDefault="00CD4B78">
    <w:pPr>
      <w:pStyle w:val="Galvene"/>
    </w:pPr>
  </w:p>
  <w:p w14:paraId="31842B63" w14:textId="77777777" w:rsidR="00CD4B78" w:rsidRDefault="00CD4B78">
    <w:pPr>
      <w:pStyle w:val="Galvene"/>
    </w:pPr>
  </w:p>
  <w:p w14:paraId="654E1AD7" w14:textId="49C317A2" w:rsidR="00CD4B78" w:rsidRDefault="00CD4B78">
    <w:pPr>
      <w:pStyle w:val="Galvene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5C6E716D" wp14:editId="2CA0D735">
          <wp:simplePos x="0" y="0"/>
          <wp:positionH relativeFrom="column">
            <wp:posOffset>3314700</wp:posOffset>
          </wp:positionH>
          <wp:positionV relativeFrom="page">
            <wp:posOffset>203835</wp:posOffset>
          </wp:positionV>
          <wp:extent cx="2235200" cy="946785"/>
          <wp:effectExtent l="0" t="0" r="0" b="5715"/>
          <wp:wrapNone/>
          <wp:docPr id="2" name="Picture 2" descr="Attēls, kurā ir teksts, ekrānuzņēmums, fonts, logotip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ttēls, kurā ir teksts, ekrānuzņēmums, fonts, logotips&#10;&#10;Apraksts ģenerēts automātiski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D448D3"/>
    <w:multiLevelType w:val="singleLevel"/>
    <w:tmpl w:val="98D448D3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3D330BF7"/>
    <w:multiLevelType w:val="hybridMultilevel"/>
    <w:tmpl w:val="F9164C9A"/>
    <w:lvl w:ilvl="0" w:tplc="7E52A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F44DA4"/>
    <w:multiLevelType w:val="hybridMultilevel"/>
    <w:tmpl w:val="C07A8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7179"/>
    <w:multiLevelType w:val="singleLevel"/>
    <w:tmpl w:val="43337179"/>
    <w:lvl w:ilvl="0">
      <w:start w:val="8"/>
      <w:numFmt w:val="decimal"/>
      <w:suff w:val="space"/>
      <w:lvlText w:val="%1."/>
      <w:lvlJc w:val="left"/>
    </w:lvl>
  </w:abstractNum>
  <w:num w:numId="1" w16cid:durableId="1615598586">
    <w:abstractNumId w:val="0"/>
  </w:num>
  <w:num w:numId="2" w16cid:durableId="1066031484">
    <w:abstractNumId w:val="3"/>
  </w:num>
  <w:num w:numId="3" w16cid:durableId="1417022729">
    <w:abstractNumId w:val="1"/>
  </w:num>
  <w:num w:numId="4" w16cid:durableId="76986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3A"/>
    <w:rsid w:val="00017FA8"/>
    <w:rsid w:val="00020042"/>
    <w:rsid w:val="00037ABF"/>
    <w:rsid w:val="000970A2"/>
    <w:rsid w:val="000E04A1"/>
    <w:rsid w:val="00107E76"/>
    <w:rsid w:val="00112552"/>
    <w:rsid w:val="00115D47"/>
    <w:rsid w:val="0012635C"/>
    <w:rsid w:val="00130ED8"/>
    <w:rsid w:val="00173B32"/>
    <w:rsid w:val="001A15CE"/>
    <w:rsid w:val="001F2228"/>
    <w:rsid w:val="00217C92"/>
    <w:rsid w:val="00234589"/>
    <w:rsid w:val="0026115F"/>
    <w:rsid w:val="00272D34"/>
    <w:rsid w:val="00321EC7"/>
    <w:rsid w:val="00334444"/>
    <w:rsid w:val="00346E05"/>
    <w:rsid w:val="003503E6"/>
    <w:rsid w:val="0035185D"/>
    <w:rsid w:val="00356A46"/>
    <w:rsid w:val="00371EAA"/>
    <w:rsid w:val="003952C8"/>
    <w:rsid w:val="003C7296"/>
    <w:rsid w:val="003D3AD2"/>
    <w:rsid w:val="003D3B61"/>
    <w:rsid w:val="003E1646"/>
    <w:rsid w:val="004135B5"/>
    <w:rsid w:val="00420864"/>
    <w:rsid w:val="00432B99"/>
    <w:rsid w:val="00434444"/>
    <w:rsid w:val="00447422"/>
    <w:rsid w:val="00488833"/>
    <w:rsid w:val="00510CE1"/>
    <w:rsid w:val="005340FA"/>
    <w:rsid w:val="00534B39"/>
    <w:rsid w:val="00540574"/>
    <w:rsid w:val="00552F8B"/>
    <w:rsid w:val="0055432C"/>
    <w:rsid w:val="005C0F89"/>
    <w:rsid w:val="005F34E9"/>
    <w:rsid w:val="00624B0E"/>
    <w:rsid w:val="0065593A"/>
    <w:rsid w:val="00680DE5"/>
    <w:rsid w:val="00682DCF"/>
    <w:rsid w:val="006911E7"/>
    <w:rsid w:val="006A1D1C"/>
    <w:rsid w:val="006C2F30"/>
    <w:rsid w:val="006D4DE8"/>
    <w:rsid w:val="00727C5A"/>
    <w:rsid w:val="007319A2"/>
    <w:rsid w:val="007448F3"/>
    <w:rsid w:val="00760C5C"/>
    <w:rsid w:val="00761123"/>
    <w:rsid w:val="007675D8"/>
    <w:rsid w:val="00772C08"/>
    <w:rsid w:val="007830CF"/>
    <w:rsid w:val="0079102C"/>
    <w:rsid w:val="007A0266"/>
    <w:rsid w:val="007A09B2"/>
    <w:rsid w:val="007C03EF"/>
    <w:rsid w:val="007D0E84"/>
    <w:rsid w:val="007D7915"/>
    <w:rsid w:val="00803664"/>
    <w:rsid w:val="00812314"/>
    <w:rsid w:val="00825619"/>
    <w:rsid w:val="00845615"/>
    <w:rsid w:val="00864547"/>
    <w:rsid w:val="00895107"/>
    <w:rsid w:val="008B17A4"/>
    <w:rsid w:val="00970673"/>
    <w:rsid w:val="0098008A"/>
    <w:rsid w:val="00990212"/>
    <w:rsid w:val="00996896"/>
    <w:rsid w:val="009A4FCA"/>
    <w:rsid w:val="009C2A35"/>
    <w:rsid w:val="00A07102"/>
    <w:rsid w:val="00A07689"/>
    <w:rsid w:val="00A15599"/>
    <w:rsid w:val="00A24F24"/>
    <w:rsid w:val="00A34CAC"/>
    <w:rsid w:val="00A35963"/>
    <w:rsid w:val="00A466AF"/>
    <w:rsid w:val="00A72BA2"/>
    <w:rsid w:val="00A82811"/>
    <w:rsid w:val="00AD235A"/>
    <w:rsid w:val="00AF1BD9"/>
    <w:rsid w:val="00AF2F62"/>
    <w:rsid w:val="00B0004E"/>
    <w:rsid w:val="00B068D3"/>
    <w:rsid w:val="00B200DB"/>
    <w:rsid w:val="00B204B9"/>
    <w:rsid w:val="00B213DD"/>
    <w:rsid w:val="00B22622"/>
    <w:rsid w:val="00B249A2"/>
    <w:rsid w:val="00B348C6"/>
    <w:rsid w:val="00B36FAD"/>
    <w:rsid w:val="00B66C71"/>
    <w:rsid w:val="00BC23C8"/>
    <w:rsid w:val="00BD219C"/>
    <w:rsid w:val="00BF5162"/>
    <w:rsid w:val="00C0789A"/>
    <w:rsid w:val="00C90677"/>
    <w:rsid w:val="00C9501E"/>
    <w:rsid w:val="00CB566C"/>
    <w:rsid w:val="00CD4B78"/>
    <w:rsid w:val="00CE73D4"/>
    <w:rsid w:val="00D149B6"/>
    <w:rsid w:val="00D313F1"/>
    <w:rsid w:val="00D51472"/>
    <w:rsid w:val="00D55626"/>
    <w:rsid w:val="00D70C32"/>
    <w:rsid w:val="00D949CB"/>
    <w:rsid w:val="00DA01B4"/>
    <w:rsid w:val="00DF3AA8"/>
    <w:rsid w:val="00E72C0A"/>
    <w:rsid w:val="00E7683A"/>
    <w:rsid w:val="00E907D5"/>
    <w:rsid w:val="00EC02A3"/>
    <w:rsid w:val="00EE23DE"/>
    <w:rsid w:val="00F034C2"/>
    <w:rsid w:val="00F0710C"/>
    <w:rsid w:val="00F30557"/>
    <w:rsid w:val="00F31273"/>
    <w:rsid w:val="00F32FDA"/>
    <w:rsid w:val="00F85BF1"/>
    <w:rsid w:val="00F90F5F"/>
    <w:rsid w:val="00F956C1"/>
    <w:rsid w:val="00FB3679"/>
    <w:rsid w:val="00FB7B8E"/>
    <w:rsid w:val="00FC5D1D"/>
    <w:rsid w:val="00FC73EA"/>
    <w:rsid w:val="00FD3F9A"/>
    <w:rsid w:val="00FF3D4F"/>
    <w:rsid w:val="016690B1"/>
    <w:rsid w:val="019F08F2"/>
    <w:rsid w:val="01CBE713"/>
    <w:rsid w:val="0284209B"/>
    <w:rsid w:val="03992D25"/>
    <w:rsid w:val="05F03BD0"/>
    <w:rsid w:val="06991175"/>
    <w:rsid w:val="06FCA59F"/>
    <w:rsid w:val="0700F1BF"/>
    <w:rsid w:val="077FE9B1"/>
    <w:rsid w:val="07E86A04"/>
    <w:rsid w:val="0986FE66"/>
    <w:rsid w:val="0A901DC8"/>
    <w:rsid w:val="0CF52B62"/>
    <w:rsid w:val="0D750C4B"/>
    <w:rsid w:val="0E2DB622"/>
    <w:rsid w:val="0F0AAEB8"/>
    <w:rsid w:val="0F8C745F"/>
    <w:rsid w:val="110F5A21"/>
    <w:rsid w:val="121B1976"/>
    <w:rsid w:val="1342E0FB"/>
    <w:rsid w:val="166204CB"/>
    <w:rsid w:val="16CE511C"/>
    <w:rsid w:val="17572E4F"/>
    <w:rsid w:val="18FE453D"/>
    <w:rsid w:val="1AC81540"/>
    <w:rsid w:val="1B005C51"/>
    <w:rsid w:val="1C54B309"/>
    <w:rsid w:val="1CD1927B"/>
    <w:rsid w:val="1CF1E012"/>
    <w:rsid w:val="1E51A7C4"/>
    <w:rsid w:val="1F6C3CC2"/>
    <w:rsid w:val="2008B261"/>
    <w:rsid w:val="213D7A56"/>
    <w:rsid w:val="216E083C"/>
    <w:rsid w:val="217FA5D2"/>
    <w:rsid w:val="24DDC9FC"/>
    <w:rsid w:val="260016A2"/>
    <w:rsid w:val="26058677"/>
    <w:rsid w:val="26B7B155"/>
    <w:rsid w:val="29CC9604"/>
    <w:rsid w:val="29E33276"/>
    <w:rsid w:val="2AD6DC37"/>
    <w:rsid w:val="2B08E9ED"/>
    <w:rsid w:val="2B6C5CA8"/>
    <w:rsid w:val="2F91979F"/>
    <w:rsid w:val="2FD458DB"/>
    <w:rsid w:val="321A050C"/>
    <w:rsid w:val="3292D730"/>
    <w:rsid w:val="342D5DBA"/>
    <w:rsid w:val="364DA3C9"/>
    <w:rsid w:val="37AA9873"/>
    <w:rsid w:val="37E6ABA8"/>
    <w:rsid w:val="386CFBD8"/>
    <w:rsid w:val="3955EF39"/>
    <w:rsid w:val="3AC4FC2C"/>
    <w:rsid w:val="3ADB3228"/>
    <w:rsid w:val="3B40BEB2"/>
    <w:rsid w:val="3BC643B1"/>
    <w:rsid w:val="3C4A4E5A"/>
    <w:rsid w:val="3DBD7EB3"/>
    <w:rsid w:val="3E38593F"/>
    <w:rsid w:val="3EBC2325"/>
    <w:rsid w:val="3F0EEFCA"/>
    <w:rsid w:val="3F35E9F9"/>
    <w:rsid w:val="3F781AD9"/>
    <w:rsid w:val="3FF715FD"/>
    <w:rsid w:val="416A9F6C"/>
    <w:rsid w:val="42000D77"/>
    <w:rsid w:val="427A4D05"/>
    <w:rsid w:val="42DAEE8D"/>
    <w:rsid w:val="445BA3AD"/>
    <w:rsid w:val="45001875"/>
    <w:rsid w:val="4724DCF3"/>
    <w:rsid w:val="47EDF9D8"/>
    <w:rsid w:val="47FA1794"/>
    <w:rsid w:val="4C72EA80"/>
    <w:rsid w:val="4D2DAE5D"/>
    <w:rsid w:val="4F8A816D"/>
    <w:rsid w:val="5053E023"/>
    <w:rsid w:val="5102840B"/>
    <w:rsid w:val="51B6CC9C"/>
    <w:rsid w:val="521FFD60"/>
    <w:rsid w:val="52F51698"/>
    <w:rsid w:val="534C559E"/>
    <w:rsid w:val="53E9D20A"/>
    <w:rsid w:val="573482AB"/>
    <w:rsid w:val="587358E6"/>
    <w:rsid w:val="591B337C"/>
    <w:rsid w:val="595E02E0"/>
    <w:rsid w:val="596AEAFE"/>
    <w:rsid w:val="5A0D2007"/>
    <w:rsid w:val="5AC4DE6C"/>
    <w:rsid w:val="5B92DD68"/>
    <w:rsid w:val="5BC46727"/>
    <w:rsid w:val="5BE9252E"/>
    <w:rsid w:val="5D68B58C"/>
    <w:rsid w:val="5D6B4C4A"/>
    <w:rsid w:val="5E2D2E47"/>
    <w:rsid w:val="5EBF2ACE"/>
    <w:rsid w:val="5FE82ECB"/>
    <w:rsid w:val="6076E47A"/>
    <w:rsid w:val="609FEFAB"/>
    <w:rsid w:val="61294300"/>
    <w:rsid w:val="61BD3266"/>
    <w:rsid w:val="62105B7A"/>
    <w:rsid w:val="62903E7D"/>
    <w:rsid w:val="62B6B19B"/>
    <w:rsid w:val="64DD182D"/>
    <w:rsid w:val="64E14E8C"/>
    <w:rsid w:val="66A7809F"/>
    <w:rsid w:val="66AEB4E0"/>
    <w:rsid w:val="69C87A4B"/>
    <w:rsid w:val="69E22B62"/>
    <w:rsid w:val="6ADDDC52"/>
    <w:rsid w:val="6CA50541"/>
    <w:rsid w:val="6D07E591"/>
    <w:rsid w:val="6D45C7CB"/>
    <w:rsid w:val="6D6E0709"/>
    <w:rsid w:val="6F84CCA9"/>
    <w:rsid w:val="6FDC7C63"/>
    <w:rsid w:val="70AB71AA"/>
    <w:rsid w:val="711B8DDA"/>
    <w:rsid w:val="714CE29B"/>
    <w:rsid w:val="73D211C4"/>
    <w:rsid w:val="74E9B720"/>
    <w:rsid w:val="756A4363"/>
    <w:rsid w:val="75C0D8AD"/>
    <w:rsid w:val="7692082B"/>
    <w:rsid w:val="77490CE2"/>
    <w:rsid w:val="77A758CB"/>
    <w:rsid w:val="77F6F8C8"/>
    <w:rsid w:val="784A6F73"/>
    <w:rsid w:val="792A1C37"/>
    <w:rsid w:val="799F4DD6"/>
    <w:rsid w:val="7AA9A0FE"/>
    <w:rsid w:val="7AAF0983"/>
    <w:rsid w:val="7B61A47F"/>
    <w:rsid w:val="7B74FD6F"/>
    <w:rsid w:val="7ED817F2"/>
    <w:rsid w:val="7FFCD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0EF56"/>
  <w15:docId w15:val="{19948E0C-20CF-4E2E-B2C6-BB62CD69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eastAsia="Times New Roman"/>
      <w:iCs/>
      <w:sz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qFormat/>
    <w:rPr>
      <w:color w:val="0000FF"/>
      <w:u w:val="single"/>
    </w:rPr>
  </w:style>
  <w:style w:type="paragraph" w:styleId="Paraststmeklis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34589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rsid w:val="00AF1BD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F1BD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AF1BD9"/>
    <w:rPr>
      <w:rFonts w:eastAsia="Times New Roman"/>
      <w:iCs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AF1B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AF1BD9"/>
    <w:rPr>
      <w:rFonts w:eastAsia="Times New Roman"/>
      <w:b/>
      <w:bCs/>
      <w:iCs/>
      <w:lang w:eastAsia="en-US"/>
    </w:rPr>
  </w:style>
  <w:style w:type="paragraph" w:styleId="Galvene">
    <w:name w:val="header"/>
    <w:basedOn w:val="Parasts"/>
    <w:link w:val="GalveneRakstz"/>
    <w:uiPriority w:val="99"/>
    <w:rsid w:val="00CD4B7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D4B78"/>
    <w:rPr>
      <w:rFonts w:eastAsia="Times New Roman"/>
      <w:iCs/>
      <w:sz w:val="28"/>
      <w:lang w:eastAsia="en-US"/>
    </w:rPr>
  </w:style>
  <w:style w:type="paragraph" w:styleId="Kjene">
    <w:name w:val="footer"/>
    <w:basedOn w:val="Parasts"/>
    <w:link w:val="KjeneRakstz"/>
    <w:uiPriority w:val="99"/>
    <w:rsid w:val="00CD4B7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D4B78"/>
    <w:rPr>
      <w:rFonts w:eastAsia="Times New Roman"/>
      <w:iCs/>
      <w:sz w:val="28"/>
      <w:lang w:eastAsia="en-US"/>
    </w:rPr>
  </w:style>
  <w:style w:type="table" w:styleId="Reatabula">
    <w:name w:val="Table Grid"/>
    <w:basedOn w:val="Parastatabula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skatjums">
    <w:name w:val="Revision"/>
    <w:hidden/>
    <w:uiPriority w:val="99"/>
    <w:unhideWhenUsed/>
    <w:rsid w:val="00FC5D1D"/>
    <w:rPr>
      <w:rFonts w:eastAsia="Times New Roman"/>
      <w:iCs/>
      <w:sz w:val="28"/>
      <w:lang w:eastAsia="en-US"/>
    </w:rPr>
  </w:style>
  <w:style w:type="paragraph" w:styleId="Sarakstarindkopa">
    <w:name w:val="List Paragraph"/>
    <w:basedOn w:val="Parasts"/>
    <w:uiPriority w:val="99"/>
    <w:unhideWhenUsed/>
    <w:rsid w:val="00AD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CBE9-ADCF-4C42-8DE5-9316DB0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Jauniesi</dc:creator>
  <cp:lastModifiedBy>Zane Pīpkalēja</cp:lastModifiedBy>
  <cp:revision>3</cp:revision>
  <dcterms:created xsi:type="dcterms:W3CDTF">2024-10-22T07:11:00Z</dcterms:created>
  <dcterms:modified xsi:type="dcterms:W3CDTF">2024-10-22T07:12:00Z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B55E8B30CCDE46D0B05718B7CE24C418</vt:lpwstr>
  </property>
</Properties>
</file>